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1654C9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color w:val="000000"/>
          <w:sz w:val="20"/>
          <w:szCs w:val="20"/>
          <w:rtl/>
        </w:rPr>
      </w:pPr>
      <w:bookmarkStart w:id="0" w:name="_GoBack"/>
      <w:bookmarkEnd w:id="0"/>
      <w:r w:rsidRPr="001654C9">
        <w:rPr>
          <w:rFonts w:ascii="BYekan" w:hAnsi="BYekan" w:cs="B Nazanin" w:hint="cs"/>
          <w:color w:val="000000"/>
          <w:sz w:val="20"/>
          <w:szCs w:val="20"/>
          <w:rtl/>
        </w:rPr>
        <w:t>به نام خدا</w:t>
      </w:r>
    </w:p>
    <w:p w14:paraId="07D9F4EA" w14:textId="0D78D38A" w:rsidR="00C732FC" w:rsidRPr="001654C9" w:rsidRDefault="00DB2569" w:rsidP="006F151C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8E1CF7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سومین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های دانشجویی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</w:p>
    <w:p w14:paraId="07D9F4EB" w14:textId="77777777" w:rsidR="008E544C" w:rsidRPr="00E16F49" w:rsidRDefault="008E544C" w:rsidP="00983B6F">
      <w:pPr>
        <w:bidi/>
        <w:spacing w:before="240"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4EC" w14:textId="77777777" w:rsidR="00B762DC" w:rsidRDefault="00F25F9C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8E1CF7">
        <w:rPr>
          <w:rFonts w:ascii="BYekan" w:hAnsi="BYekan" w:cs="B Nazanin" w:hint="cs"/>
          <w:color w:val="000000"/>
          <w:sz w:val="28"/>
          <w:szCs w:val="28"/>
          <w:rtl/>
        </w:rPr>
        <w:t>سومین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همایش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D" w14:textId="77777777" w:rsidR="00517BF3" w:rsidRPr="00E16F49" w:rsidRDefault="00517BF3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983B6F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983B6F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983B6F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Pr="00D81F92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13A1E0A3" w:rsidR="00E03DB3" w:rsidRDefault="00440822" w:rsidP="00181824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مراکز و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 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77777777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77777777" w:rsidR="00815FE9" w:rsidRPr="00E16F49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7777777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برگزیده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77777777" w:rsidR="00815FE9" w:rsidRPr="00E16F4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)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نومعلمان مدارک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خود را به </w:t>
      </w:r>
      <w:r w:rsidR="000A581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 پژوهش 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محل تحصیل دوره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 دهند</w:t>
      </w:r>
      <w:r w:rsidR="00323CF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.) </w:t>
      </w:r>
    </w:p>
    <w:p w14:paraId="07D9F50A" w14:textId="0DBC5C8B" w:rsidR="00815FE9" w:rsidRPr="00F70834" w:rsidRDefault="00815FE9" w:rsidP="0037769B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مراکز و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6591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نومعلمان(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07D9F51C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664" w:type="dxa"/>
          </w:tcPr>
          <w:p w14:paraId="07D9F51D" w14:textId="442458E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E" w14:textId="7D1BAD26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77777777" w:rsidR="0037769B" w:rsidRPr="00E96569" w:rsidRDefault="0037769B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07D9F521" w14:textId="19A58FB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22" w14:textId="4CC40D10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0D032DF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24" w14:textId="0EFA66A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37" w14:textId="77777777" w:rsidTr="00B51580">
        <w:trPr>
          <w:jc w:val="center"/>
        </w:trPr>
        <w:tc>
          <w:tcPr>
            <w:tcW w:w="839" w:type="dxa"/>
          </w:tcPr>
          <w:p w14:paraId="07D9F532" w14:textId="49CC2D48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33" w14:textId="72C5CF0B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34" w14:textId="29A4CA5D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35" w14:textId="13949A68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36" w14:textId="222209B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7769B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367534F5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583E0D2C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07D9F540" w14:textId="5F8C2DD2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دانشجویان </w:t>
            </w:r>
          </w:p>
        </w:tc>
        <w:tc>
          <w:tcPr>
            <w:tcW w:w="1664" w:type="dxa"/>
          </w:tcPr>
          <w:p w14:paraId="07D9F541" w14:textId="7603BBFA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42" w14:textId="6A4317C1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7769B" w:rsidRPr="004C218A" w14:paraId="07D9F549" w14:textId="77777777" w:rsidTr="00B51580">
        <w:trPr>
          <w:jc w:val="center"/>
        </w:trPr>
        <w:tc>
          <w:tcPr>
            <w:tcW w:w="839" w:type="dxa"/>
          </w:tcPr>
          <w:p w14:paraId="07D9F544" w14:textId="6A3DD391" w:rsidR="0037769B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07D9F545" w14:textId="693471D4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6" w14:textId="1BFFD0B9" w:rsidR="0037769B" w:rsidRPr="004C218A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7" w14:textId="4DDF0FD1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8" w14:textId="0F684D5D" w:rsidR="0037769B" w:rsidRDefault="0037769B" w:rsidP="0037769B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07D9F550" w14:textId="77777777" w:rsidR="00365912" w:rsidRDefault="00365912" w:rsidP="00983B6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E625A24" w14:textId="382A35E0" w:rsidR="0037769B" w:rsidRDefault="00E96569" w:rsidP="00983B6F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دارای تأییده اداره ثبت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1F6B75C5" w14:textId="77777777" w:rsidR="00E96569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7E28F1F6" w14:textId="77777777" w:rsidR="0037769B" w:rsidRDefault="0037769B" w:rsidP="0037769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1BBEE142" w:rsidR="00365912" w:rsidRPr="00AE6BE2" w:rsidRDefault="00E96569" w:rsidP="00E96569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6967D6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7"/>
        <w:gridCol w:w="1328"/>
        <w:gridCol w:w="1309"/>
        <w:gridCol w:w="1344"/>
      </w:tblGrid>
      <w:tr w:rsidR="00365912" w:rsidRPr="008A09C3" w14:paraId="07D9F557" w14:textId="77777777" w:rsidTr="00D71640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7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8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D71640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7" w:type="dxa"/>
          </w:tcPr>
          <w:p w14:paraId="07D9F560" w14:textId="635784A1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</w:p>
        </w:tc>
        <w:tc>
          <w:tcPr>
            <w:tcW w:w="1328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D71640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7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8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D71640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7" w:type="dxa"/>
          </w:tcPr>
          <w:p w14:paraId="07D9F572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 - ترویجی</w:t>
            </w:r>
          </w:p>
        </w:tc>
        <w:tc>
          <w:tcPr>
            <w:tcW w:w="1328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D71640">
        <w:trPr>
          <w:trHeight w:val="662"/>
          <w:jc w:val="center"/>
        </w:trPr>
        <w:tc>
          <w:tcPr>
            <w:tcW w:w="748" w:type="dxa"/>
          </w:tcPr>
          <w:p w14:paraId="07D9F57D" w14:textId="49E8678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907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8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D71640">
        <w:trPr>
          <w:jc w:val="center"/>
        </w:trPr>
        <w:tc>
          <w:tcPr>
            <w:tcW w:w="748" w:type="dxa"/>
          </w:tcPr>
          <w:p w14:paraId="07D9F583" w14:textId="63DCF86A" w:rsidR="00A3019A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07" w:type="dxa"/>
          </w:tcPr>
          <w:p w14:paraId="07D9F584" w14:textId="77777777" w:rsidR="00A3019A" w:rsidRPr="00EB15AD" w:rsidRDefault="00A3019A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 ها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ي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8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D71640">
        <w:trPr>
          <w:jc w:val="center"/>
        </w:trPr>
        <w:tc>
          <w:tcPr>
            <w:tcW w:w="748" w:type="dxa"/>
          </w:tcPr>
          <w:p w14:paraId="07D9F58D" w14:textId="4D289F12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7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D71640">
        <w:trPr>
          <w:jc w:val="center"/>
        </w:trPr>
        <w:tc>
          <w:tcPr>
            <w:tcW w:w="748" w:type="dxa"/>
          </w:tcPr>
          <w:p w14:paraId="07D9F593" w14:textId="733B3D9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7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8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07D9F59A" w14:textId="5CAD4CFE" w:rsidR="00B912C6" w:rsidRPr="00E16F49" w:rsidRDefault="00B912C6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lastRenderedPageBreak/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2A01B93E" w14:textId="77777777" w:rsidR="004632C6" w:rsidRPr="004632C6" w:rsidRDefault="004632C6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0268E403" w:rsidR="00365912" w:rsidRPr="00337368" w:rsidRDefault="00365912" w:rsidP="004632C6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مراکز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 xml:space="preserve">حتی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Pr="00337368">
        <w:rPr>
          <w:rFonts w:cs="B Nazanin" w:hint="cs"/>
          <w:sz w:val="28"/>
          <w:szCs w:val="28"/>
          <w:rtl/>
          <w:lang w:bidi="fa-IR"/>
        </w:rPr>
        <w:t>موظف 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می باشند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7D9F5C8" w14:textId="6D516BD2" w:rsidR="00473E40" w:rsidRPr="00337368" w:rsidRDefault="004823B0" w:rsidP="001725D2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4823B0">
        <w:rPr>
          <w:rFonts w:cs="B Nazanin"/>
          <w:sz w:val="28"/>
          <w:szCs w:val="28"/>
          <w:rtl/>
          <w:lang w:bidi="fa-IR"/>
        </w:rPr>
        <w:t>محور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حرفه</w:t>
      </w:r>
      <w:r>
        <w:rPr>
          <w:rFonts w:cs="B Nazanin"/>
          <w:sz w:val="28"/>
          <w:szCs w:val="28"/>
          <w:rtl/>
          <w:lang w:bidi="fa-IR"/>
        </w:rPr>
        <w:softHyphen/>
      </w:r>
      <w:r w:rsidRPr="004823B0">
        <w:rPr>
          <w:rFonts w:cs="B Nazanin"/>
          <w:sz w:val="28"/>
          <w:szCs w:val="28"/>
          <w:rtl/>
          <w:lang w:bidi="fa-IR"/>
        </w:rPr>
        <w:t>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50درصد، محور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4823B0">
        <w:rPr>
          <w:rFonts w:cs="B Nazanin"/>
          <w:sz w:val="28"/>
          <w:szCs w:val="28"/>
          <w:rtl/>
          <w:lang w:bidi="fa-IR"/>
        </w:rPr>
        <w:t>دستاوردها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علم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>
        <w:rPr>
          <w:rFonts w:cs="B Nazanin" w:hint="cs"/>
          <w:sz w:val="28"/>
          <w:szCs w:val="28"/>
          <w:rtl/>
          <w:lang w:bidi="fa-IR"/>
        </w:rPr>
        <w:t xml:space="preserve"> 20 درصد و</w:t>
      </w:r>
      <w:r w:rsidRPr="004823B0"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محور</w:t>
      </w:r>
      <w:r w:rsidRPr="004823B0">
        <w:rPr>
          <w:rFonts w:cs="B Nazanin"/>
          <w:sz w:val="28"/>
          <w:szCs w:val="28"/>
          <w:rtl/>
          <w:lang w:bidi="fa-IR"/>
        </w:rPr>
        <w:t xml:space="preserve"> فعال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 w:hint="eastAsia"/>
          <w:sz w:val="28"/>
          <w:szCs w:val="28"/>
          <w:rtl/>
          <w:lang w:bidi="fa-IR"/>
        </w:rPr>
        <w:t>تها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Pr="004823B0">
        <w:rPr>
          <w:rFonts w:cs="B Nazanin"/>
          <w:sz w:val="28"/>
          <w:szCs w:val="28"/>
          <w:rtl/>
          <w:lang w:bidi="fa-IR"/>
        </w:rPr>
        <w:t xml:space="preserve"> پژوهش</w:t>
      </w:r>
      <w:r w:rsidRPr="004823B0">
        <w:rPr>
          <w:rFonts w:cs="B Nazanin" w:hint="cs"/>
          <w:sz w:val="28"/>
          <w:szCs w:val="28"/>
          <w:rtl/>
          <w:lang w:bidi="fa-IR"/>
        </w:rPr>
        <w:t>ی</w:t>
      </w:r>
      <w:r w:rsidR="00A77DDD">
        <w:rPr>
          <w:rFonts w:cs="B Nazanin" w:hint="cs"/>
          <w:sz w:val="28"/>
          <w:szCs w:val="28"/>
          <w:rtl/>
          <w:lang w:bidi="fa-IR"/>
        </w:rPr>
        <w:t xml:space="preserve"> حداکثر</w:t>
      </w:r>
      <w:r w:rsidR="00AB49AA">
        <w:rPr>
          <w:rFonts w:cs="B Nazanin" w:hint="cs"/>
          <w:sz w:val="28"/>
          <w:szCs w:val="28"/>
          <w:rtl/>
          <w:lang w:bidi="fa-IR"/>
        </w:rPr>
        <w:t xml:space="preserve"> 30 درصد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  از امتیاز</w:t>
      </w:r>
      <w:r w:rsidR="00B912C6"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365912" w:rsidRPr="00337368">
        <w:rPr>
          <w:rFonts w:cs="B Nazanin" w:hint="cs"/>
          <w:sz w:val="28"/>
          <w:szCs w:val="28"/>
          <w:rtl/>
          <w:lang w:bidi="fa-IR"/>
        </w:rPr>
        <w:t xml:space="preserve">را به خود اختصاص </w:t>
      </w:r>
      <w:r w:rsidR="00B912C6">
        <w:rPr>
          <w:rFonts w:cs="B Nazanin" w:hint="cs"/>
          <w:sz w:val="28"/>
          <w:szCs w:val="28"/>
          <w:rtl/>
          <w:lang w:bidi="fa-IR"/>
        </w:rPr>
        <w:t>می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>دهد.</w:t>
      </w:r>
    </w:p>
    <w:p w14:paraId="07D9F5C9" w14:textId="5C10FBF7" w:rsidR="00473E40" w:rsidRPr="00337368" w:rsidRDefault="008F26D3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</w:t>
      </w:r>
      <w:r w:rsidR="006967D6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softHyphen/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گرد</w:t>
      </w:r>
      <w:r w:rsidR="00FC570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337368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14:paraId="07D9F5CA" w14:textId="39CDF6A9" w:rsidR="00815FE9" w:rsidRPr="007774B2" w:rsidRDefault="006967D6" w:rsidP="007F7049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07D9F5CB" w14:textId="21F874E9" w:rsidR="007774B2" w:rsidRPr="006C1781" w:rsidRDefault="007774B2" w:rsidP="003550AE">
      <w:pPr>
        <w:pStyle w:val="ListParagraph"/>
        <w:numPr>
          <w:ilvl w:val="0"/>
          <w:numId w:val="22"/>
        </w:numPr>
        <w:bidi/>
        <w:spacing w:line="240" w:lineRule="auto"/>
        <w:jc w:val="both"/>
        <w:rPr>
          <w:rFonts w:cs="B Nazanin"/>
          <w:sz w:val="24"/>
          <w:szCs w:val="24"/>
          <w:lang w:bidi="fa-IR"/>
        </w:rPr>
      </w:pP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منتخبین، موظف به ارائه </w:t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یکی از فعالیت</w:t>
      </w:r>
      <w:r w:rsidR="003550AE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B912C6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های ارسالی، </w:t>
      </w:r>
      <w:r w:rsidR="00C13C49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در جشنواره</w:t>
      </w:r>
      <w:r w:rsidR="00C94D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B26F7D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به انتخاب خود </w:t>
      </w:r>
      <w:r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باشند.</w:t>
      </w:r>
      <w:r w:rsidR="00BD368A" w:rsidRPr="006C1781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منتخبین تدریس برتر، باید روش تدریس خود را ارائه نمایند. </w:t>
      </w:r>
    </w:p>
    <w:p w14:paraId="07D9F5CC" w14:textId="0FB04A36" w:rsidR="005579AF" w:rsidRPr="003E6B14" w:rsidRDefault="005579AF" w:rsidP="00BA7148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  <w:r w:rsidRPr="003E6B14">
        <w:rPr>
          <w:rFonts w:cs="B Nazanin" w:hint="cs"/>
          <w:sz w:val="28"/>
          <w:szCs w:val="28"/>
          <w:rtl/>
          <w:lang w:bidi="fa-IR"/>
        </w:rPr>
        <w:t>6) م</w:t>
      </w:r>
      <w:r w:rsidRPr="003E6B14">
        <w:rPr>
          <w:rFonts w:cs="B Nazanin"/>
          <w:sz w:val="28"/>
          <w:szCs w:val="28"/>
          <w:rtl/>
          <w:lang w:bidi="fa-IR"/>
        </w:rPr>
        <w:t xml:space="preserve">هلت </w:t>
      </w:r>
      <w:r w:rsidR="00BA7148">
        <w:rPr>
          <w:rFonts w:cs="B Nazanin" w:hint="cs"/>
          <w:sz w:val="28"/>
          <w:szCs w:val="28"/>
          <w:rtl/>
          <w:lang w:bidi="fa-IR"/>
        </w:rPr>
        <w:t>ارسال اسامی</w:t>
      </w:r>
      <w:r w:rsidR="00AE359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E30A1" w:rsidRPr="008E30A1">
        <w:rPr>
          <w:rFonts w:cs="B Nazanin" w:hint="cs"/>
          <w:sz w:val="28"/>
          <w:szCs w:val="28"/>
          <w:rtl/>
          <w:lang w:bidi="fa-IR"/>
        </w:rPr>
        <w:t xml:space="preserve">دانشجویان </w:t>
      </w:r>
      <w:r w:rsidR="00CA6056">
        <w:rPr>
          <w:rFonts w:cs="B Nazanin" w:hint="cs"/>
          <w:sz w:val="28"/>
          <w:szCs w:val="28"/>
          <w:rtl/>
          <w:lang w:bidi="fa-IR"/>
        </w:rPr>
        <w:t xml:space="preserve">واجد شرایط </w:t>
      </w:r>
      <w:r w:rsidR="00BA7148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3E6B14">
        <w:rPr>
          <w:rFonts w:cs="B Nazanin"/>
          <w:sz w:val="28"/>
          <w:szCs w:val="28"/>
          <w:rtl/>
          <w:lang w:bidi="fa-IR"/>
        </w:rPr>
        <w:t>آثار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CC61E7">
        <w:rPr>
          <w:rFonts w:cs="B Nazanin" w:hint="cs"/>
          <w:sz w:val="28"/>
          <w:szCs w:val="28"/>
          <w:rtl/>
          <w:lang w:bidi="fa-IR"/>
        </w:rPr>
        <w:t>پژوهشی</w:t>
      </w:r>
      <w:r w:rsidR="00AE500A">
        <w:rPr>
          <w:rFonts w:cs="B Nazanin" w:hint="cs"/>
          <w:sz w:val="28"/>
          <w:szCs w:val="28"/>
          <w:rtl/>
          <w:lang w:bidi="fa-IR"/>
        </w:rPr>
        <w:t xml:space="preserve"> آنها</w:t>
      </w:r>
      <w:r w:rsidR="00CC61E7">
        <w:rPr>
          <w:rFonts w:cs="B Nazanin" w:hint="cs"/>
          <w:sz w:val="28"/>
          <w:szCs w:val="28"/>
          <w:rtl/>
          <w:lang w:bidi="fa-IR"/>
        </w:rPr>
        <w:t xml:space="preserve"> </w:t>
      </w:r>
      <w:r w:rsidR="00BA7148" w:rsidRPr="00854B1A">
        <w:rPr>
          <w:rFonts w:cs="B Nazanin" w:hint="cs"/>
          <w:sz w:val="28"/>
          <w:szCs w:val="28"/>
          <w:rtl/>
          <w:lang w:bidi="fa-IR"/>
        </w:rPr>
        <w:t xml:space="preserve">به سازمان مرکزی </w:t>
      </w:r>
      <w:r w:rsidRPr="003E6B14">
        <w:rPr>
          <w:rFonts w:cs="B Nazanin"/>
          <w:sz w:val="28"/>
          <w:szCs w:val="28"/>
          <w:rtl/>
          <w:lang w:bidi="fa-IR"/>
        </w:rPr>
        <w:t xml:space="preserve">تا 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3E6B14">
        <w:rPr>
          <w:rFonts w:cs="B Nazanin"/>
          <w:sz w:val="28"/>
          <w:szCs w:val="28"/>
          <w:rtl/>
          <w:lang w:bidi="fa-IR"/>
        </w:rPr>
        <w:t xml:space="preserve"> </w:t>
      </w:r>
      <w:r w:rsidR="00BA714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15</w:t>
      </w:r>
      <w:r w:rsidR="00C94DE9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Pr="003E6B14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3E6B14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1397</w:t>
      </w:r>
      <w:r w:rsidRPr="003E6B14">
        <w:rPr>
          <w:rFonts w:cs="B Nazanin" w:hint="cs"/>
          <w:sz w:val="28"/>
          <w:szCs w:val="28"/>
          <w:rtl/>
          <w:lang w:bidi="fa-IR"/>
        </w:rPr>
        <w:t xml:space="preserve"> خواهد بود.</w:t>
      </w:r>
      <w:r w:rsidR="007E150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7D9F5CD" w14:textId="77777777" w:rsidR="00815FE9" w:rsidRDefault="00815FE9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sectPr w:rsidR="00815FE9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83B80" w14:textId="77777777" w:rsidR="009658B8" w:rsidRDefault="009658B8" w:rsidP="00365912">
      <w:pPr>
        <w:spacing w:after="0" w:line="240" w:lineRule="auto"/>
      </w:pPr>
      <w:r>
        <w:separator/>
      </w:r>
    </w:p>
  </w:endnote>
  <w:endnote w:type="continuationSeparator" w:id="0">
    <w:p w14:paraId="510C3B94" w14:textId="77777777" w:rsidR="009658B8" w:rsidRDefault="009658B8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8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D1F12" w14:textId="77777777" w:rsidR="009658B8" w:rsidRDefault="009658B8" w:rsidP="00365912">
      <w:pPr>
        <w:spacing w:after="0" w:line="240" w:lineRule="auto"/>
      </w:pPr>
      <w:r>
        <w:separator/>
      </w:r>
    </w:p>
  </w:footnote>
  <w:footnote w:type="continuationSeparator" w:id="0">
    <w:p w14:paraId="468E0847" w14:textId="77777777" w:rsidR="009658B8" w:rsidRDefault="009658B8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5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8"/>
  </w:num>
  <w:num w:numId="5">
    <w:abstractNumId w:val="21"/>
  </w:num>
  <w:num w:numId="6">
    <w:abstractNumId w:val="19"/>
  </w:num>
  <w:num w:numId="7">
    <w:abstractNumId w:val="22"/>
  </w:num>
  <w:num w:numId="8">
    <w:abstractNumId w:val="9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20"/>
  </w:num>
  <w:num w:numId="14">
    <w:abstractNumId w:val="7"/>
  </w:num>
  <w:num w:numId="15">
    <w:abstractNumId w:val="4"/>
  </w:num>
  <w:num w:numId="16">
    <w:abstractNumId w:val="10"/>
  </w:num>
  <w:num w:numId="17">
    <w:abstractNumId w:val="14"/>
  </w:num>
  <w:num w:numId="18">
    <w:abstractNumId w:val="13"/>
  </w:num>
  <w:num w:numId="19">
    <w:abstractNumId w:val="12"/>
  </w:num>
  <w:num w:numId="20">
    <w:abstractNumId w:val="24"/>
  </w:num>
  <w:num w:numId="21">
    <w:abstractNumId w:val="11"/>
  </w:num>
  <w:num w:numId="22">
    <w:abstractNumId w:val="0"/>
  </w:num>
  <w:num w:numId="23">
    <w:abstractNumId w:val="23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46FFF"/>
    <w:rsid w:val="000570DB"/>
    <w:rsid w:val="00072E77"/>
    <w:rsid w:val="0007522B"/>
    <w:rsid w:val="00077518"/>
    <w:rsid w:val="000875AF"/>
    <w:rsid w:val="00090F77"/>
    <w:rsid w:val="000A220D"/>
    <w:rsid w:val="000A5812"/>
    <w:rsid w:val="000A6806"/>
    <w:rsid w:val="000B4212"/>
    <w:rsid w:val="000C69C7"/>
    <w:rsid w:val="000E67C8"/>
    <w:rsid w:val="000F29E4"/>
    <w:rsid w:val="00100D9D"/>
    <w:rsid w:val="001018F6"/>
    <w:rsid w:val="001173E3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7653"/>
    <w:rsid w:val="001B59A8"/>
    <w:rsid w:val="001C0CE1"/>
    <w:rsid w:val="001C3177"/>
    <w:rsid w:val="001C3918"/>
    <w:rsid w:val="001D1836"/>
    <w:rsid w:val="001D26D2"/>
    <w:rsid w:val="001E38FA"/>
    <w:rsid w:val="00214B12"/>
    <w:rsid w:val="002257CA"/>
    <w:rsid w:val="0022786C"/>
    <w:rsid w:val="00231DF0"/>
    <w:rsid w:val="00235DFE"/>
    <w:rsid w:val="00241F09"/>
    <w:rsid w:val="002528A0"/>
    <w:rsid w:val="00263635"/>
    <w:rsid w:val="0027675C"/>
    <w:rsid w:val="002869D0"/>
    <w:rsid w:val="00290355"/>
    <w:rsid w:val="00292676"/>
    <w:rsid w:val="002929E4"/>
    <w:rsid w:val="002A7657"/>
    <w:rsid w:val="002B0B9A"/>
    <w:rsid w:val="002B2C95"/>
    <w:rsid w:val="002E2DB0"/>
    <w:rsid w:val="002F1157"/>
    <w:rsid w:val="002F75BC"/>
    <w:rsid w:val="002F7CE6"/>
    <w:rsid w:val="00307DA1"/>
    <w:rsid w:val="003131D2"/>
    <w:rsid w:val="003175E6"/>
    <w:rsid w:val="003179D1"/>
    <w:rsid w:val="00323CF9"/>
    <w:rsid w:val="00325045"/>
    <w:rsid w:val="00337368"/>
    <w:rsid w:val="00347210"/>
    <w:rsid w:val="003550AE"/>
    <w:rsid w:val="00365912"/>
    <w:rsid w:val="00376C43"/>
    <w:rsid w:val="0037769B"/>
    <w:rsid w:val="003841AE"/>
    <w:rsid w:val="003948E2"/>
    <w:rsid w:val="00397875"/>
    <w:rsid w:val="003A0941"/>
    <w:rsid w:val="003A6D7B"/>
    <w:rsid w:val="003B4641"/>
    <w:rsid w:val="003C02AF"/>
    <w:rsid w:val="003D313C"/>
    <w:rsid w:val="003E6B14"/>
    <w:rsid w:val="003F19E8"/>
    <w:rsid w:val="004175B6"/>
    <w:rsid w:val="00422703"/>
    <w:rsid w:val="00431027"/>
    <w:rsid w:val="00431943"/>
    <w:rsid w:val="00440822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A04BF"/>
    <w:rsid w:val="004A2070"/>
    <w:rsid w:val="004A4661"/>
    <w:rsid w:val="004C0CC5"/>
    <w:rsid w:val="004D076B"/>
    <w:rsid w:val="004D49C7"/>
    <w:rsid w:val="004D52CE"/>
    <w:rsid w:val="004E2EC9"/>
    <w:rsid w:val="004E3993"/>
    <w:rsid w:val="005066E7"/>
    <w:rsid w:val="00517BF3"/>
    <w:rsid w:val="005212B5"/>
    <w:rsid w:val="005357A4"/>
    <w:rsid w:val="00547C4D"/>
    <w:rsid w:val="00547FCE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A0EC8"/>
    <w:rsid w:val="005A603C"/>
    <w:rsid w:val="005A7DDD"/>
    <w:rsid w:val="005B4D99"/>
    <w:rsid w:val="005C42D6"/>
    <w:rsid w:val="005D014E"/>
    <w:rsid w:val="005D7FC4"/>
    <w:rsid w:val="005E185D"/>
    <w:rsid w:val="005E59A3"/>
    <w:rsid w:val="005E5BD4"/>
    <w:rsid w:val="005F48FB"/>
    <w:rsid w:val="005F6DF0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A405B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62AF"/>
    <w:rsid w:val="00750FF0"/>
    <w:rsid w:val="0076515F"/>
    <w:rsid w:val="00776238"/>
    <w:rsid w:val="007774B2"/>
    <w:rsid w:val="00777F96"/>
    <w:rsid w:val="0078587D"/>
    <w:rsid w:val="00797E13"/>
    <w:rsid w:val="007A5B91"/>
    <w:rsid w:val="007B5FC7"/>
    <w:rsid w:val="007B6ACA"/>
    <w:rsid w:val="007C41A3"/>
    <w:rsid w:val="007D5279"/>
    <w:rsid w:val="007D63B9"/>
    <w:rsid w:val="007E1503"/>
    <w:rsid w:val="007E6FC4"/>
    <w:rsid w:val="007F11F5"/>
    <w:rsid w:val="007F7049"/>
    <w:rsid w:val="00802418"/>
    <w:rsid w:val="00807B10"/>
    <w:rsid w:val="00815828"/>
    <w:rsid w:val="00815FE9"/>
    <w:rsid w:val="008262E9"/>
    <w:rsid w:val="00830CA6"/>
    <w:rsid w:val="008350C6"/>
    <w:rsid w:val="0084593E"/>
    <w:rsid w:val="00854832"/>
    <w:rsid w:val="00854B1A"/>
    <w:rsid w:val="00862239"/>
    <w:rsid w:val="00863F6C"/>
    <w:rsid w:val="00871375"/>
    <w:rsid w:val="00883847"/>
    <w:rsid w:val="008870A6"/>
    <w:rsid w:val="008A09C3"/>
    <w:rsid w:val="008A5CC0"/>
    <w:rsid w:val="008B212C"/>
    <w:rsid w:val="008B2EE0"/>
    <w:rsid w:val="008B42EC"/>
    <w:rsid w:val="008B739C"/>
    <w:rsid w:val="008C683A"/>
    <w:rsid w:val="008E1CF7"/>
    <w:rsid w:val="008E24D6"/>
    <w:rsid w:val="008E30A1"/>
    <w:rsid w:val="008E544C"/>
    <w:rsid w:val="008E653F"/>
    <w:rsid w:val="008F26D3"/>
    <w:rsid w:val="00902BA5"/>
    <w:rsid w:val="009136A8"/>
    <w:rsid w:val="00921F4D"/>
    <w:rsid w:val="009221B8"/>
    <w:rsid w:val="0093501E"/>
    <w:rsid w:val="009379B0"/>
    <w:rsid w:val="00946A4C"/>
    <w:rsid w:val="00947673"/>
    <w:rsid w:val="00947766"/>
    <w:rsid w:val="0095219F"/>
    <w:rsid w:val="009577B2"/>
    <w:rsid w:val="00964095"/>
    <w:rsid w:val="009658B8"/>
    <w:rsid w:val="00973D4B"/>
    <w:rsid w:val="00983B6F"/>
    <w:rsid w:val="009923F2"/>
    <w:rsid w:val="00995F25"/>
    <w:rsid w:val="009A1E83"/>
    <w:rsid w:val="009D4ADB"/>
    <w:rsid w:val="009E128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7DDD"/>
    <w:rsid w:val="00A81895"/>
    <w:rsid w:val="00A83E6A"/>
    <w:rsid w:val="00A97F5B"/>
    <w:rsid w:val="00AB49AA"/>
    <w:rsid w:val="00AB5F03"/>
    <w:rsid w:val="00AB739C"/>
    <w:rsid w:val="00AD29C6"/>
    <w:rsid w:val="00AD73DF"/>
    <w:rsid w:val="00AE18AA"/>
    <w:rsid w:val="00AE3590"/>
    <w:rsid w:val="00AE4636"/>
    <w:rsid w:val="00AE500A"/>
    <w:rsid w:val="00AF7088"/>
    <w:rsid w:val="00B0006F"/>
    <w:rsid w:val="00B008D5"/>
    <w:rsid w:val="00B0356B"/>
    <w:rsid w:val="00B20E8F"/>
    <w:rsid w:val="00B26F7D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76E2"/>
    <w:rsid w:val="00B90976"/>
    <w:rsid w:val="00B912C6"/>
    <w:rsid w:val="00BA7148"/>
    <w:rsid w:val="00BB40BB"/>
    <w:rsid w:val="00BC603F"/>
    <w:rsid w:val="00BD32EE"/>
    <w:rsid w:val="00BD368A"/>
    <w:rsid w:val="00BE6F6F"/>
    <w:rsid w:val="00BF6B30"/>
    <w:rsid w:val="00BF73D1"/>
    <w:rsid w:val="00C03336"/>
    <w:rsid w:val="00C07532"/>
    <w:rsid w:val="00C13C49"/>
    <w:rsid w:val="00C21F10"/>
    <w:rsid w:val="00C221B2"/>
    <w:rsid w:val="00C25FF7"/>
    <w:rsid w:val="00C34BF2"/>
    <w:rsid w:val="00C51338"/>
    <w:rsid w:val="00C553D8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C4D9B"/>
    <w:rsid w:val="00CC61E7"/>
    <w:rsid w:val="00CD0B47"/>
    <w:rsid w:val="00CD386D"/>
    <w:rsid w:val="00CD6D3C"/>
    <w:rsid w:val="00CF50BE"/>
    <w:rsid w:val="00D07509"/>
    <w:rsid w:val="00D12439"/>
    <w:rsid w:val="00D12BB1"/>
    <w:rsid w:val="00D17CB5"/>
    <w:rsid w:val="00D4715C"/>
    <w:rsid w:val="00D50CE5"/>
    <w:rsid w:val="00D65D43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E4B10"/>
    <w:rsid w:val="00DF0B14"/>
    <w:rsid w:val="00E03DB3"/>
    <w:rsid w:val="00E16F49"/>
    <w:rsid w:val="00E24CEA"/>
    <w:rsid w:val="00E27326"/>
    <w:rsid w:val="00E410E6"/>
    <w:rsid w:val="00E44C9D"/>
    <w:rsid w:val="00E55CD5"/>
    <w:rsid w:val="00E67C48"/>
    <w:rsid w:val="00E779D9"/>
    <w:rsid w:val="00E8165B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3627"/>
    <w:rsid w:val="00F54ED7"/>
    <w:rsid w:val="00F609AA"/>
    <w:rsid w:val="00F70056"/>
    <w:rsid w:val="00F70834"/>
    <w:rsid w:val="00F7165B"/>
    <w:rsid w:val="00F731C0"/>
    <w:rsid w:val="00F83F5A"/>
    <w:rsid w:val="00F861B1"/>
    <w:rsid w:val="00F93E17"/>
    <w:rsid w:val="00FA149A"/>
    <w:rsid w:val="00FA2AC2"/>
    <w:rsid w:val="00FA2CEB"/>
    <w:rsid w:val="00FB23D3"/>
    <w:rsid w:val="00FB50E1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05C0-ACD4-4D45-ACE6-4EBD87EA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Dr</cp:lastModifiedBy>
  <cp:revision>2</cp:revision>
  <cp:lastPrinted>2018-09-11T05:23:00Z</cp:lastPrinted>
  <dcterms:created xsi:type="dcterms:W3CDTF">2018-10-21T12:26:00Z</dcterms:created>
  <dcterms:modified xsi:type="dcterms:W3CDTF">2018-10-21T12:26:00Z</dcterms:modified>
</cp:coreProperties>
</file>